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09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77BC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вошла в историю как беспримерный  подвиг </w:t>
      </w:r>
      <w:r w:rsidR="00DC54C2">
        <w:rPr>
          <w:rFonts w:ascii="Times New Roman" w:hAnsi="Times New Roman" w:cs="Times New Roman"/>
          <w:sz w:val="28"/>
          <w:szCs w:val="28"/>
        </w:rPr>
        <w:t xml:space="preserve">в борьбе против </w:t>
      </w:r>
      <w:r w:rsidRPr="003977BC">
        <w:rPr>
          <w:rFonts w:ascii="Times New Roman" w:hAnsi="Times New Roman" w:cs="Times New Roman"/>
          <w:sz w:val="28"/>
          <w:szCs w:val="28"/>
        </w:rPr>
        <w:t>фашизма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этой борьбе  принимали участие  и  члены  нашего коллектива Максимова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и Зайцева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41F8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1F8" w:rsidRDefault="00DC54C2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4121150"/>
            <wp:effectExtent l="19050" t="0" r="0" b="0"/>
            <wp:docPr id="3" name="Рисунок 2" descr="C:\Users\1\Desktop\IMG_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0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F8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F8" w:rsidRDefault="00F141F8" w:rsidP="00F1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Максимова</w:t>
      </w:r>
    </w:p>
    <w:p w:rsidR="00F141F8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BC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977BC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="003977BC">
        <w:rPr>
          <w:rFonts w:ascii="Times New Roman" w:hAnsi="Times New Roman" w:cs="Times New Roman"/>
          <w:sz w:val="28"/>
          <w:szCs w:val="28"/>
        </w:rPr>
        <w:t xml:space="preserve"> Николаевна Максимова  </w:t>
      </w:r>
      <w:r w:rsidR="00DC54C2">
        <w:rPr>
          <w:rFonts w:ascii="Times New Roman" w:hAnsi="Times New Roman" w:cs="Times New Roman"/>
          <w:sz w:val="28"/>
          <w:szCs w:val="28"/>
        </w:rPr>
        <w:t>родилась в 1922 г. в г. Ташкент</w:t>
      </w:r>
      <w:r w:rsidR="003977BC">
        <w:rPr>
          <w:rFonts w:ascii="Times New Roman" w:hAnsi="Times New Roman" w:cs="Times New Roman"/>
          <w:sz w:val="28"/>
          <w:szCs w:val="28"/>
        </w:rPr>
        <w:t xml:space="preserve"> Узбекской ССР. В 1940г. закончила фельдшерско-акушерскую  школу в </w:t>
      </w:r>
      <w:proofErr w:type="gramStart"/>
      <w:r w:rsidR="003977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77BC">
        <w:rPr>
          <w:rFonts w:ascii="Times New Roman" w:hAnsi="Times New Roman" w:cs="Times New Roman"/>
          <w:sz w:val="28"/>
          <w:szCs w:val="28"/>
        </w:rPr>
        <w:t xml:space="preserve">. Коканд. 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июле 1941г. была  мобилизована в ряды Советской армии. Служила на Дальнем Востоке в военных госпиталях медицинской сестрой. 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Награждена: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54C2">
        <w:rPr>
          <w:rFonts w:ascii="Times New Roman" w:hAnsi="Times New Roman" w:cs="Times New Roman"/>
          <w:sz w:val="28"/>
          <w:szCs w:val="28"/>
        </w:rPr>
        <w:t>Медалями: - «З</w:t>
      </w:r>
      <w:r>
        <w:rPr>
          <w:rFonts w:ascii="Times New Roman" w:hAnsi="Times New Roman" w:cs="Times New Roman"/>
          <w:sz w:val="28"/>
          <w:szCs w:val="28"/>
        </w:rPr>
        <w:t>а победу над Германией</w:t>
      </w:r>
      <w:r w:rsidR="00DC5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54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C54C2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 победу над Японией</w:t>
      </w:r>
      <w:r w:rsidR="00DC5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 проработала в Костромском областном бюро судебно-медицинской экспертизы с 30.11.1956г. по 28.10.1991г. (35 лет) в  должности медицинского регистратора, а затем лаборант</w:t>
      </w:r>
      <w:r w:rsidR="00DC54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судебно-биологического отделения.</w:t>
      </w:r>
      <w:r w:rsidR="00A01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Коллеги уважали её за трудолюбие, принципиальность, ответственность. </w:t>
      </w:r>
      <w:r w:rsidR="00A01B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делилась </w:t>
      </w:r>
      <w:r w:rsidR="00DC54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молодыми коллегами не только профессиональными знаниями, но и богатым жизненным опытом. </w:t>
      </w:r>
    </w:p>
    <w:p w:rsidR="00A01BCA" w:rsidRPr="003977BC" w:rsidRDefault="00A01BCA" w:rsidP="00A0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добросовестный труд неоднократно награждалась Почетными грамотами, поощрялась благодарностями администраци</w:t>
      </w:r>
      <w:r w:rsidR="005975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бюро судебно-медицинской экспертизы. </w:t>
      </w:r>
    </w:p>
    <w:p w:rsidR="003977BC" w:rsidRDefault="003977BC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843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4057650"/>
            <wp:effectExtent l="19050" t="0" r="0" b="0"/>
            <wp:docPr id="4" name="Рисунок 3" descr="C:\Users\1\Desktop\20150414_14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50414_140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43" w:rsidRDefault="00507843" w:rsidP="00507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Зайцева</w:t>
      </w:r>
    </w:p>
    <w:p w:rsidR="00507843" w:rsidRDefault="00507843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F8" w:rsidRDefault="00DC54C2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1F8">
        <w:rPr>
          <w:rFonts w:ascii="Times New Roman" w:hAnsi="Times New Roman" w:cs="Times New Roman"/>
          <w:sz w:val="28"/>
          <w:szCs w:val="28"/>
        </w:rPr>
        <w:t xml:space="preserve">Зайцева Валентина </w:t>
      </w:r>
      <w:proofErr w:type="spellStart"/>
      <w:r w:rsidR="00F141F8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="00F141F8">
        <w:rPr>
          <w:rFonts w:ascii="Times New Roman" w:hAnsi="Times New Roman" w:cs="Times New Roman"/>
          <w:sz w:val="28"/>
          <w:szCs w:val="28"/>
        </w:rPr>
        <w:t xml:space="preserve"> родилась 28.02.1924 года в </w:t>
      </w:r>
      <w:proofErr w:type="gramStart"/>
      <w:r w:rsidR="00F141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41F8">
        <w:rPr>
          <w:rFonts w:ascii="Times New Roman" w:hAnsi="Times New Roman" w:cs="Times New Roman"/>
          <w:sz w:val="28"/>
          <w:szCs w:val="28"/>
        </w:rPr>
        <w:t xml:space="preserve">. Красноярск. </w:t>
      </w:r>
    </w:p>
    <w:p w:rsidR="00F141F8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1942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закончила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медсестер в п. Никольском Костромской области.</w:t>
      </w:r>
    </w:p>
    <w:p w:rsidR="00F141F8" w:rsidRDefault="00F141F8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марта 1942 года по декабрь 1943 года проходила службу в рядах Советской Армии в должности сан</w:t>
      </w:r>
      <w:r w:rsidR="00DC54C2">
        <w:rPr>
          <w:rFonts w:ascii="Times New Roman" w:hAnsi="Times New Roman" w:cs="Times New Roman"/>
          <w:sz w:val="28"/>
          <w:szCs w:val="28"/>
        </w:rPr>
        <w:t>итарного</w:t>
      </w:r>
      <w:r>
        <w:rPr>
          <w:rFonts w:ascii="Times New Roman" w:hAnsi="Times New Roman" w:cs="Times New Roman"/>
          <w:sz w:val="28"/>
          <w:szCs w:val="28"/>
        </w:rPr>
        <w:t xml:space="preserve"> инструктора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</w:t>
      </w:r>
      <w:r w:rsidR="00DC54C2">
        <w:rPr>
          <w:rFonts w:ascii="Times New Roman" w:hAnsi="Times New Roman" w:cs="Times New Roman"/>
          <w:sz w:val="28"/>
          <w:szCs w:val="28"/>
        </w:rPr>
        <w:t>хов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фронте (сержантский состав).</w:t>
      </w:r>
    </w:p>
    <w:p w:rsidR="00F141F8" w:rsidRDefault="00F141F8" w:rsidP="00F1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Награждена:</w:t>
      </w:r>
    </w:p>
    <w:p w:rsidR="00F141F8" w:rsidRDefault="00F141F8" w:rsidP="00F1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</w:t>
      </w:r>
      <w:r w:rsidR="00507843">
        <w:rPr>
          <w:rFonts w:ascii="Times New Roman" w:hAnsi="Times New Roman" w:cs="Times New Roman"/>
          <w:sz w:val="28"/>
          <w:szCs w:val="28"/>
        </w:rPr>
        <w:t>ни.</w:t>
      </w:r>
    </w:p>
    <w:p w:rsidR="00507843" w:rsidRDefault="00507843" w:rsidP="00F1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21 июня 1965г. по 02 августа 1989г. (24 года) проработала в Костромском областном бюро судебно-медицинской экспертизы в должности медицинского регистратора, а затем  медицинской сестры отдела  судебно-медицинской экспертизы трупов. </w:t>
      </w:r>
    </w:p>
    <w:p w:rsidR="00DC54C2" w:rsidRDefault="00DC54C2" w:rsidP="00F1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ответственным и надежным специалистом. Она поддерживала в коллективе атмосферу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взаимотребовательности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доброжелательности, заинтересованности в достижении поставленных целей.</w:t>
      </w:r>
    </w:p>
    <w:p w:rsidR="00F141F8" w:rsidRPr="003977BC" w:rsidRDefault="00507843" w:rsidP="0039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добросовестный труд неоднократно награждалась грамотами, поощрялась благодарностями администраци</w:t>
      </w:r>
      <w:r w:rsidR="005975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бюро судебно-медицинской экспертизы. </w:t>
      </w:r>
    </w:p>
    <w:sectPr w:rsidR="00F141F8" w:rsidRPr="003977BC" w:rsidSect="0095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77BC"/>
    <w:rsid w:val="003977BC"/>
    <w:rsid w:val="0043478A"/>
    <w:rsid w:val="00507843"/>
    <w:rsid w:val="005975F5"/>
    <w:rsid w:val="00951109"/>
    <w:rsid w:val="00A01BCA"/>
    <w:rsid w:val="00DC54C2"/>
    <w:rsid w:val="00F1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2015-04-14T09:50:00Z</dcterms:created>
  <dcterms:modified xsi:type="dcterms:W3CDTF">2015-04-14T12:17:00Z</dcterms:modified>
</cp:coreProperties>
</file>